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公共外语教学部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上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半年“推优”名单</w:t>
      </w:r>
    </w:p>
    <w:p>
      <w:pPr>
        <w:spacing w:line="48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tbl>
      <w:tblPr>
        <w:tblStyle w:val="5"/>
        <w:tblW w:w="8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717"/>
        <w:gridCol w:w="1215"/>
        <w:gridCol w:w="123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团支部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表决情况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1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英语181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吴敏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21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英语182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刘盼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21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英语182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李诚欣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</w:t>
            </w:r>
          </w:p>
        </w:tc>
      </w:tr>
    </w:tbl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spacing w:line="480" w:lineRule="exact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FA"/>
    <w:rsid w:val="00146058"/>
    <w:rsid w:val="00631048"/>
    <w:rsid w:val="008F7A2C"/>
    <w:rsid w:val="00C75B07"/>
    <w:rsid w:val="00C970FA"/>
    <w:rsid w:val="03560B99"/>
    <w:rsid w:val="0CD82AA1"/>
    <w:rsid w:val="18DD668D"/>
    <w:rsid w:val="23B864AF"/>
    <w:rsid w:val="251F7223"/>
    <w:rsid w:val="2AA25182"/>
    <w:rsid w:val="2AA87B43"/>
    <w:rsid w:val="2DB371F6"/>
    <w:rsid w:val="4004562B"/>
    <w:rsid w:val="4EE70D73"/>
    <w:rsid w:val="54927EE8"/>
    <w:rsid w:val="5E4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283</Words>
  <Characters>1615</Characters>
  <Lines>13</Lines>
  <Paragraphs>3</Paragraphs>
  <TotalTime>1</TotalTime>
  <ScaleCrop>false</ScaleCrop>
  <LinksUpToDate>false</LinksUpToDate>
  <CharactersWithSpaces>1895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2020-05-11T05:58:00Z</dcterms:created>
  <dc:creator>Administrator</dc:creator>
  <cp:lastModifiedBy>陈维民</cp:lastModifiedBy>
  <dcterms:modified xsi:type="dcterms:W3CDTF">2021-03-19T06:36:41Z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